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547" w:rsidRDefault="00CB1547" w:rsidP="00CB15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И.о Директора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CB1547" w:rsidRDefault="00CB1547" w:rsidP="00CB15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CB1547" w:rsidRDefault="00CB1547" w:rsidP="00CB15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CB1547" w:rsidRDefault="00CB1547" w:rsidP="00CB154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992"/>
        <w:gridCol w:w="1701"/>
        <w:gridCol w:w="1417"/>
        <w:gridCol w:w="2694"/>
      </w:tblGrid>
      <w:tr w:rsidR="00CB1547" w:rsidTr="00CB154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CB1547" w:rsidTr="00CB154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Скальпель стерильный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однократного применения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47" w:rsidRDefault="00CB1547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Скальпель стерильный, однократного применения, Состоит из пластиковой ручки, съемного лезвия №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23  с защитой или с колпачком. Ручка изготовлена из  </w:t>
            </w:r>
            <w:proofErr w:type="spellStart"/>
            <w:r>
              <w:rPr>
                <w:sz w:val="22"/>
                <w:szCs w:val="22"/>
              </w:rPr>
              <w:t>АБС-пластика</w:t>
            </w:r>
            <w:proofErr w:type="spellEnd"/>
            <w:r>
              <w:rPr>
                <w:sz w:val="22"/>
                <w:szCs w:val="22"/>
              </w:rPr>
              <w:t>, лезвие из  нержавеющей стали или из углеродистой стали с нержавеющим покрытием. Скальпель находится в индивидуальной упаковке.</w:t>
            </w:r>
          </w:p>
          <w:p w:rsidR="00CB1547" w:rsidRDefault="00CB1547"/>
          <w:p w:rsidR="00CB1547" w:rsidRDefault="00CB1547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80,0128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1600,256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CB1547" w:rsidRDefault="00CB15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B1547" w:rsidTr="00CB154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инъекций 1 мг/мл-1мл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CB1547" w:rsidRDefault="00CB15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B1547" w:rsidTr="00CB154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Бриллиантовый зеленый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раствор, 1 %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55,0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CB1547" w:rsidRDefault="00CB15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B1547" w:rsidTr="00CB154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Аммиак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наружного применения 10 % 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CB1547" w:rsidRDefault="00CB15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CB1547" w:rsidRDefault="00CB1547" w:rsidP="00CB154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CB1547" w:rsidRDefault="00CB1547" w:rsidP="00CB154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CB1547" w:rsidRDefault="00CB1547" w:rsidP="00CB154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CB1547" w:rsidRDefault="00CB1547" w:rsidP="00CB1547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«СҚО әкімдігінің ДСБ» КММ «ОЖМКО» ШЖҚ КМК </w:t>
      </w:r>
    </w:p>
    <w:p w:rsidR="00CB1547" w:rsidRDefault="00CB1547" w:rsidP="00CB1547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директорының м.а.   </w:t>
      </w:r>
    </w:p>
    <w:p w:rsidR="00CB1547" w:rsidRPr="00CB1547" w:rsidRDefault="00CB1547" w:rsidP="00CB15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154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__________________Ким С.А.</w:t>
      </w:r>
    </w:p>
    <w:p w:rsidR="00CB1547" w:rsidRDefault="00CB1547" w:rsidP="00CB1547">
      <w:pPr>
        <w:rPr>
          <w:rFonts w:ascii="Times New Roman" w:hAnsi="Times New Roman" w:cs="Times New Roman"/>
          <w:lang w:val="kk-KZ"/>
        </w:rPr>
      </w:pPr>
      <w:r w:rsidRPr="00CB1547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CB1547">
        <w:rPr>
          <w:rFonts w:ascii="Times New Roman" w:hAnsi="Times New Roman" w:cs="Times New Roman"/>
          <w:lang w:val="kk-KZ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CB1547" w:rsidRPr="00CB1547" w:rsidRDefault="00CB1547" w:rsidP="00CB1547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CB1547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Сатып алынатын тауарлардың техникалық ерекшелігі</w:t>
      </w:r>
    </w:p>
    <w:tbl>
      <w:tblPr>
        <w:tblStyle w:val="a3"/>
        <w:tblW w:w="14985" w:type="dxa"/>
        <w:tblInd w:w="0" w:type="dxa"/>
        <w:tblLayout w:type="fixed"/>
        <w:tblLook w:val="04A0"/>
      </w:tblPr>
      <w:tblGrid>
        <w:gridCol w:w="515"/>
        <w:gridCol w:w="1718"/>
        <w:gridCol w:w="4250"/>
        <w:gridCol w:w="992"/>
        <w:gridCol w:w="851"/>
        <w:gridCol w:w="992"/>
        <w:gridCol w:w="1700"/>
        <w:gridCol w:w="1417"/>
        <w:gridCol w:w="2550"/>
      </w:tblGrid>
      <w:tr w:rsidR="00CB1547" w:rsidTr="00CB154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Халықаралық </w:t>
            </w:r>
            <w:proofErr w:type="spellStart"/>
            <w:r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мекнжайы</w:t>
            </w:r>
          </w:p>
        </w:tc>
      </w:tr>
      <w:tr w:rsidR="00CB1547" w:rsidTr="00CB154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pStyle w:val="2"/>
              <w:ind w:left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Бі</w:t>
            </w:r>
            <w:proofErr w:type="gramStart"/>
            <w:r>
              <w:rPr>
                <w:sz w:val="22"/>
                <w:szCs w:val="22"/>
              </w:rPr>
              <w:t>р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рет</w:t>
            </w:r>
            <w:proofErr w:type="spellEnd"/>
            <w:r>
              <w:rPr>
                <w:sz w:val="22"/>
                <w:szCs w:val="22"/>
              </w:rPr>
              <w:t xml:space="preserve"> қолданылатын зарарсыздандырылған </w:t>
            </w:r>
            <w:r>
              <w:rPr>
                <w:sz w:val="22"/>
                <w:szCs w:val="22"/>
                <w:lang w:val="kk-KZ"/>
              </w:rPr>
              <w:t>с</w:t>
            </w:r>
            <w:proofErr w:type="spellStart"/>
            <w:r>
              <w:rPr>
                <w:sz w:val="22"/>
                <w:szCs w:val="22"/>
              </w:rPr>
              <w:t>кальпель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pStyle w:val="2"/>
              <w:ind w:left="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З</w:t>
            </w:r>
            <w:r>
              <w:rPr>
                <w:sz w:val="22"/>
                <w:szCs w:val="22"/>
              </w:rPr>
              <w:t xml:space="preserve">арарсыздандырылған </w:t>
            </w:r>
            <w:r>
              <w:rPr>
                <w:sz w:val="22"/>
                <w:szCs w:val="22"/>
                <w:lang w:val="kk-KZ"/>
              </w:rPr>
              <w:t>с</w:t>
            </w:r>
            <w:proofErr w:type="spellStart"/>
            <w:r>
              <w:rPr>
                <w:sz w:val="22"/>
                <w:szCs w:val="22"/>
              </w:rPr>
              <w:t>кальпель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бір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рет</w:t>
            </w:r>
            <w:proofErr w:type="spellEnd"/>
            <w:r>
              <w:rPr>
                <w:sz w:val="22"/>
                <w:szCs w:val="22"/>
              </w:rPr>
              <w:t xml:space="preserve"> қолданылатын, пластикалық тұтқадан, қорғанысы </w:t>
            </w:r>
            <w:proofErr w:type="spellStart"/>
            <w:r>
              <w:rPr>
                <w:sz w:val="22"/>
                <w:szCs w:val="22"/>
              </w:rPr>
              <w:t>немесе</w:t>
            </w:r>
            <w:proofErr w:type="spellEnd"/>
            <w:r>
              <w:rPr>
                <w:sz w:val="22"/>
                <w:szCs w:val="22"/>
              </w:rPr>
              <w:t xml:space="preserve"> қалпақшасы бар № 23 </w:t>
            </w:r>
            <w:proofErr w:type="spellStart"/>
            <w:r>
              <w:rPr>
                <w:sz w:val="22"/>
                <w:szCs w:val="22"/>
              </w:rPr>
              <w:t>алмалы-салмалы</w:t>
            </w:r>
            <w:proofErr w:type="spellEnd"/>
            <w:r>
              <w:rPr>
                <w:sz w:val="22"/>
                <w:szCs w:val="22"/>
              </w:rPr>
              <w:t xml:space="preserve"> жүзден тұрады. Тұтқа ABS </w:t>
            </w:r>
            <w:proofErr w:type="spellStart"/>
            <w:r>
              <w:rPr>
                <w:sz w:val="22"/>
                <w:szCs w:val="22"/>
              </w:rPr>
              <w:t>пластиктен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 xml:space="preserve">жүзі </w:t>
            </w:r>
            <w:r>
              <w:rPr>
                <w:sz w:val="22"/>
                <w:szCs w:val="22"/>
              </w:rPr>
              <w:t xml:space="preserve">тот </w:t>
            </w:r>
            <w:proofErr w:type="spellStart"/>
            <w:r>
              <w:rPr>
                <w:sz w:val="22"/>
                <w:szCs w:val="22"/>
              </w:rPr>
              <w:t>баспайтын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болаттан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немесе</w:t>
            </w:r>
            <w:proofErr w:type="spellEnd"/>
            <w:r>
              <w:rPr>
                <w:sz w:val="22"/>
                <w:szCs w:val="22"/>
              </w:rPr>
              <w:t xml:space="preserve"> тот </w:t>
            </w:r>
            <w:proofErr w:type="spellStart"/>
            <w:r>
              <w:rPr>
                <w:sz w:val="22"/>
                <w:szCs w:val="22"/>
              </w:rPr>
              <w:t>баспайтын</w:t>
            </w:r>
            <w:proofErr w:type="spellEnd"/>
            <w:r>
              <w:rPr>
                <w:sz w:val="22"/>
                <w:szCs w:val="22"/>
              </w:rPr>
              <w:t xml:space="preserve"> кө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іртекті </w:t>
            </w:r>
            <w:proofErr w:type="spellStart"/>
            <w:r>
              <w:rPr>
                <w:sz w:val="22"/>
                <w:szCs w:val="22"/>
              </w:rPr>
              <w:t>болаттан</w:t>
            </w:r>
            <w:proofErr w:type="spellEnd"/>
            <w:r>
              <w:rPr>
                <w:sz w:val="22"/>
                <w:szCs w:val="22"/>
              </w:rPr>
              <w:t xml:space="preserve"> жасалған. Скальпель </w:t>
            </w:r>
            <w:proofErr w:type="spellStart"/>
            <w:r>
              <w:rPr>
                <w:sz w:val="22"/>
                <w:szCs w:val="22"/>
              </w:rPr>
              <w:t>жеке</w:t>
            </w:r>
            <w:proofErr w:type="spellEnd"/>
            <w:r>
              <w:rPr>
                <w:sz w:val="22"/>
                <w:szCs w:val="22"/>
              </w:rPr>
              <w:t xml:space="preserve"> қаптамада.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80,0128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1600,256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47" w:rsidRDefault="00CB15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B1547" w:rsidRDefault="00CB15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B1547" w:rsidTr="00CB154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1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47" w:rsidRDefault="00CB15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B1547" w:rsidRDefault="00CB15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B1547" w:rsidTr="00CB154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CB1547" w:rsidRDefault="00CB1547">
            <w:pPr>
              <w:rPr>
                <w:rFonts w:ascii="Times New Roman" w:hAnsi="Times New Roman" w:cs="Times New Roman"/>
              </w:rPr>
            </w:pPr>
          </w:p>
          <w:p w:rsidR="00CB1547" w:rsidRDefault="00CB15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кө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kk-KZ"/>
              </w:rPr>
              <w:t>к</w:t>
            </w:r>
            <w:proofErr w:type="gramEnd"/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</w:rPr>
              <w:t>, 1 %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55,0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47" w:rsidRDefault="00CB15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B1547" w:rsidRDefault="00CB15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B1547" w:rsidTr="00CB154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Аммиак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ерітінді сыртқа қолдануға арналған</w:t>
            </w:r>
            <w:r>
              <w:rPr>
                <w:rFonts w:ascii="Times New Roman" w:hAnsi="Times New Roman" w:cs="Times New Roman"/>
                <w:color w:val="000000"/>
              </w:rPr>
              <w:t xml:space="preserve"> 10 % 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47" w:rsidRDefault="00CB154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B1547" w:rsidRDefault="00CB15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47" w:rsidRDefault="00CB154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CB1547" w:rsidRDefault="00CB1547" w:rsidP="00CB154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CB1547" w:rsidRDefault="00CB1547" w:rsidP="00CB154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CB1547" w:rsidRDefault="00CB1547" w:rsidP="00CB154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CB1547" w:rsidRDefault="00CB1547" w:rsidP="00CB154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CB1547" w:rsidRDefault="00CB1547" w:rsidP="00CB154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CB1547" w:rsidRDefault="00CB1547" w:rsidP="00CB154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Default="00CB1547"/>
    <w:sectPr w:rsidR="00000000" w:rsidSect="00CB154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B1547"/>
    <w:rsid w:val="00CB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CB1547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1547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CB15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2021-11-11T08:02:00Z</dcterms:created>
  <dcterms:modified xsi:type="dcterms:W3CDTF">2021-11-11T08:03:00Z</dcterms:modified>
</cp:coreProperties>
</file>